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別紙</w:t>
      </w:r>
    </w:p>
    <w:p>
      <w:pPr>
        <w:pStyle w:val="Normal"/>
        <w:jc w:val="center"/>
        <w:rPr>
          <w:rFonts w:ascii="ＭＳ 明朝" w:hAnsi="ＭＳ 明朝" w:asciiTheme="minorEastAsia" w:hAnsiTheme="minorEastAsia"/>
          <w:szCs w:val="24"/>
        </w:rPr>
      </w:pPr>
      <w:r>
        <w:rPr>
          <w:rFonts w:ascii="ＭＳ 明朝" w:hAnsi="ＭＳ 明朝" w:asciiTheme="minorEastAsia" w:hAnsiTheme="minorEastAsia"/>
          <w:szCs w:val="24"/>
        </w:rPr>
        <w:t>返　礼　品　詳　細</w:t>
      </w:r>
    </w:p>
    <w:tbl>
      <w:tblPr>
        <w:tblStyle w:val="a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7086"/>
      </w:tblGrid>
      <w:tr>
        <w:trPr>
          <w:trHeight w:val="695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商品名</w:t>
            </w:r>
          </w:p>
        </w:tc>
        <w:tc>
          <w:tcPr>
            <w:tcW w:w="70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商品の内容</w:t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（内訳や量）</w:t>
            </w:r>
          </w:p>
        </w:tc>
        <w:tc>
          <w:tcPr>
            <w:tcW w:w="70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</w:tc>
      </w:tr>
      <w:tr>
        <w:trPr>
          <w:trHeight w:val="1122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商品の代金</w:t>
            </w:r>
          </w:p>
        </w:tc>
        <w:tc>
          <w:tcPr>
            <w:tcW w:w="70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  <w:u w:val="single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　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u w:val="single"/>
                <w:lang w:val="en-US" w:eastAsia="ja-JP" w:bidi="ar-SA"/>
              </w:rPr>
              <w:t>　　　　　　　　　　　円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※</w:t>
            </w: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消費税込みの金額を記入してください。</w:t>
            </w:r>
          </w:p>
        </w:tc>
      </w:tr>
      <w:tr>
        <w:trPr>
          <w:trHeight w:val="1126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発送方法</w:t>
            </w:r>
          </w:p>
        </w:tc>
        <w:tc>
          <w:tcPr>
            <w:tcW w:w="70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firstLine="36"/>
              <w:jc w:val="center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常温　　・　　冷蔵　　・　　冷凍</w:t>
            </w:r>
          </w:p>
        </w:tc>
      </w:tr>
      <w:tr>
        <w:trPr>
          <w:trHeight w:val="2997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商品の</w:t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ＰＲポイント</w:t>
            </w:r>
          </w:p>
        </w:tc>
        <w:tc>
          <w:tcPr>
            <w:tcW w:w="70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（ふるさと納税サイト、パンフレット等で商品の紹介に使用しますので、商品の特性や魅力が伝わるように５０字程度で記載してください。）</w:t>
            </w:r>
          </w:p>
        </w:tc>
      </w:tr>
      <w:tr>
        <w:trPr>
          <w:trHeight w:val="968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商品提供可能数</w:t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（見込み）</w:t>
            </w:r>
          </w:p>
        </w:tc>
        <w:tc>
          <w:tcPr>
            <w:tcW w:w="70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／年　　　　・　　　　／月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通年商品　　　　　季節商品（　　　月～　　　月）</w:t>
            </w:r>
          </w:p>
        </w:tc>
      </w:tr>
      <w:tr>
        <w:trPr>
          <w:trHeight w:val="1347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その他の</w:t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注意事項</w:t>
            </w:r>
          </w:p>
        </w:tc>
        <w:tc>
          <w:tcPr>
            <w:tcW w:w="708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（商品の保管方法・活用方法や賞味期限等）</w:t>
            </w:r>
          </w:p>
        </w:tc>
      </w:tr>
      <w:tr>
        <w:trPr>
          <w:trHeight w:val="397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商品又は事業者のＨＰ有無</w:t>
            </w:r>
          </w:p>
        </w:tc>
        <w:tc>
          <w:tcPr>
            <w:tcW w:w="70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有　　　・　　　無</w:t>
            </w:r>
          </w:p>
        </w:tc>
      </w:tr>
      <w:tr>
        <w:trPr>
          <w:trHeight w:val="1056" w:hRule="atLeast"/>
        </w:trPr>
        <w:tc>
          <w:tcPr>
            <w:tcW w:w="198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商品に関する</w:t>
            </w:r>
          </w:p>
          <w:p>
            <w:pPr>
              <w:pStyle w:val="Normal"/>
              <w:widowControl w:val="false"/>
              <w:spacing w:before="0" w:after="0"/>
              <w:jc w:val="distribute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問合せ先</w:t>
            </w:r>
          </w:p>
        </w:tc>
        <w:tc>
          <w:tcPr>
            <w:tcW w:w="708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Cs w:val="24"/>
                <w:lang w:val="en-US" w:eastAsia="ja-JP" w:bidi="ar-SA"/>
              </w:rPr>
              <w:t>担当者名　　　　　　　　　　電話番号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Cs w:val="24"/>
              </w:rPr>
            </w:pPr>
            <w:r>
              <w:rPr>
                <w:rFonts w:eastAsia="ＭＳ 明朝" w:cs="" w:ascii="ＭＳ 明朝" w:hAnsi="ＭＳ 明朝" w:asciiTheme="minorEastAsia" w:hAnsiTheme="minorEastAsia"/>
                <w:kern w:val="2"/>
                <w:szCs w:val="24"/>
                <w:lang w:val="en-US" w:eastAsia="ja-JP" w:bidi="ar-SA"/>
              </w:rPr>
              <w:t xml:space="preserve">E-mail </w:t>
            </w:r>
          </w:p>
        </w:tc>
      </w:tr>
    </w:tbl>
    <w:p>
      <w:pPr>
        <w:pStyle w:val="Normal"/>
        <w:jc w:val="left"/>
        <w:rPr>
          <w:szCs w:val="21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1134" w:gutter="0" w:header="0" w:top="1418" w:footer="0" w:bottom="1418"/>
      <w:pgNumType w:fmt="decimal"/>
      <w:formProt w:val="false"/>
      <w:textDirection w:val="lrTb"/>
      <w:docGrid w:type="linesAndChars" w:linePitch="500" w:charSpace="38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4187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8647b1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f020f5"/>
    <w:rPr/>
  </w:style>
  <w:style w:type="character" w:styleId="Style16" w:customStyle="1">
    <w:name w:val="フッター (文字)"/>
    <w:basedOn w:val="DefaultParagraphFont"/>
    <w:uiPriority w:val="99"/>
    <w:qFormat/>
    <w:rsid w:val="00f020f5"/>
    <w:rPr/>
  </w:style>
  <w:style w:type="character" w:styleId="Style17">
    <w:name w:val="Hyperlink"/>
    <w:basedOn w:val="DefaultParagraphFont"/>
    <w:uiPriority w:val="99"/>
    <w:unhideWhenUsed/>
    <w:rsid w:val="00e91888"/>
    <w:rPr>
      <w:color w:val="0000FF" w:themeColor="hyperlink"/>
      <w:u w:val="single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647b1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f020f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6"/>
    <w:uiPriority w:val="99"/>
    <w:unhideWhenUsed/>
    <w:rsid w:val="00f020f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d5358f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109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E3D5-8E33-49BE-84F7-6E04CFDC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LibreOffice/7.4.6.2$Windows_X86_64 LibreOffice_project/5b1f5509c2decdade7fda905e3e1429a67acd63d</Application>
  <AppVersion>15.0000</AppVersion>
  <Pages>1</Pages>
  <Words>223</Words>
  <Characters>228</Characters>
  <CharactersWithSpaces>288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2023-03-01T09:33:00Z</dcterms:created>
  <dc:creator/>
  <dc:description/>
  <dc:language>ja-JP</dc:language>
  <cp:lastModifiedBy/>
  <dcterms:modified xsi:type="dcterms:W3CDTF">2023-03-01T09:33:00Z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